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2EEE2390" w14:textId="77777777" w:rsidR="00D05140" w:rsidRPr="006045A6" w:rsidRDefault="00D05140" w:rsidP="00D05140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>
        <w:rPr>
          <w:rFonts w:ascii="Trebuchet MS" w:hAnsi="Trebuchet MS" w:cs="Arial"/>
          <w:b/>
          <w:sz w:val="18"/>
          <w:szCs w:val="18"/>
        </w:rPr>
        <w:t>NEUTRALĖS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00D7290D" w14:textId="77777777" w:rsidR="00D05140" w:rsidRPr="006045A6" w:rsidRDefault="00D05140" w:rsidP="00D05140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>
        <w:rPr>
          <w:rFonts w:ascii="Trebuchet MS" w:hAnsi="Trebuchet MS" w:cs="Arial"/>
          <w:b/>
          <w:sz w:val="18"/>
          <w:szCs w:val="18"/>
          <w:lang w:val="en-GB"/>
        </w:rPr>
        <w:t>FOR NEUTRAL BUSHINGS OF AN 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7AC36DDD" w14:textId="77777777" w:rsidR="00D05140" w:rsidRPr="00436FCD" w:rsidRDefault="00D05140" w:rsidP="00D05140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Autotransformatorių neutralės įvadas</w:t>
            </w:r>
            <w:r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5CCB7CAA" w:rsidR="00AD72AF" w:rsidRPr="0061786D" w:rsidRDefault="00D05140" w:rsidP="00436FCD">
            <w:pPr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Neutral</w:t>
            </w:r>
            <w:r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bushing of the autotransformers</w:t>
            </w:r>
          </w:p>
        </w:tc>
        <w:tc>
          <w:tcPr>
            <w:tcW w:w="3687" w:type="dxa"/>
            <w:vMerge w:val="restart"/>
            <w:vAlign w:val="center"/>
          </w:tcPr>
          <w:p w14:paraId="766BB18D" w14:textId="77777777" w:rsidR="00D05140" w:rsidRDefault="00D05140" w:rsidP="00D05140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Kiekis:/</w:t>
            </w:r>
          </w:p>
          <w:p w14:paraId="0CA30295" w14:textId="00C20C59" w:rsidR="00AD72AF" w:rsidRPr="00CC1036" w:rsidRDefault="00D05140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Quantity: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1 vnt. /pcs.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04041675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6C68C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6BE402E" w14:textId="77777777" w:rsidTr="00B500D4">
        <w:trPr>
          <w:cantSplit/>
        </w:trPr>
        <w:tc>
          <w:tcPr>
            <w:tcW w:w="705" w:type="dxa"/>
            <w:vAlign w:val="center"/>
          </w:tcPr>
          <w:p w14:paraId="21F64CBD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C7D964" w14:textId="654C6AE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Guma impregnuoto popieriaus (RIP) izoliacijos įvadų izoliatoriai turi atitikti standarto reikalavimus:/</w:t>
            </w:r>
          </w:p>
          <w:p w14:paraId="00EABA91" w14:textId="593E3072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Insulators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resin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impregnated paper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(RIP)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insulation bushings shall meet requirements of the standard:</w:t>
            </w:r>
          </w:p>
        </w:tc>
        <w:tc>
          <w:tcPr>
            <w:tcW w:w="3687" w:type="dxa"/>
            <w:vAlign w:val="center"/>
          </w:tcPr>
          <w:p w14:paraId="4804003A" w14:textId="76F23DB8" w:rsidR="00AD72AF" w:rsidRPr="007612CC" w:rsidRDefault="00AD72AF" w:rsidP="007612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IEC 61462</w:t>
            </w:r>
            <w:r w:rsidR="007612CC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8989B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74EBD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8D0C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B61AC5D" w14:textId="77777777" w:rsidTr="00B500D4">
        <w:trPr>
          <w:cantSplit/>
        </w:trPr>
        <w:tc>
          <w:tcPr>
            <w:tcW w:w="705" w:type="dxa"/>
            <w:vAlign w:val="center"/>
          </w:tcPr>
          <w:p w14:paraId="5197E1D7" w14:textId="1502C4D3" w:rsidR="00AD72AF" w:rsidRPr="000D24D4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4ABFCE7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12F2AAA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2CD47E" w14:textId="77777777" w:rsidR="00670C8B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  <w:lang w:val="en-GB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</w:t>
            </w:r>
          </w:p>
          <w:p w14:paraId="39B955A7" w14:textId="17AF751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Lowest operating ambient temperature shall be not higher than, </w:t>
            </w:r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3CB9572C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≤1</w:t>
            </w:r>
            <w:r w:rsidR="008A038B">
              <w:rPr>
                <w:rFonts w:ascii="Trebuchet MS" w:hAnsi="Trebuchet MS" w:cs="Arial"/>
                <w:color w:val="000000"/>
                <w:sz w:val="18"/>
                <w:szCs w:val="18"/>
              </w:rPr>
              <w:t>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2119F7C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6EF6C87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C2175B4" w14:textId="77777777" w:rsidTr="00B500D4">
        <w:trPr>
          <w:cantSplit/>
        </w:trPr>
        <w:tc>
          <w:tcPr>
            <w:tcW w:w="705" w:type="dxa"/>
            <w:vAlign w:val="center"/>
          </w:tcPr>
          <w:p w14:paraId="7D5A94E9" w14:textId="26E25FD8" w:rsidR="00AD72AF" w:rsidRPr="001548D2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170F970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2711F1" w14:textId="77777777" w:rsidTr="00B500D4">
        <w:trPr>
          <w:cantSplit/>
        </w:trPr>
        <w:tc>
          <w:tcPr>
            <w:tcW w:w="705" w:type="dxa"/>
            <w:vAlign w:val="center"/>
          </w:tcPr>
          <w:p w14:paraId="4D87A7BE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F53894" w14:textId="77777777" w:rsid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83B0667" w14:textId="41F67775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3B718A37" w14:textId="038887A6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1447A1">
              <w:rPr>
                <w:rFonts w:ascii="Trebuchet MS" w:hAnsi="Trebuchet MS" w:cs="Arial"/>
                <w:sz w:val="18"/>
                <w:szCs w:val="18"/>
              </w:rPr>
              <w:t>52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DD02FE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B90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61633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A44509" w14:textId="77777777" w:rsidTr="00B500D4">
        <w:trPr>
          <w:cantSplit/>
        </w:trPr>
        <w:tc>
          <w:tcPr>
            <w:tcW w:w="705" w:type="dxa"/>
            <w:vAlign w:val="center"/>
          </w:tcPr>
          <w:p w14:paraId="05226B6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7F1F6B" w14:textId="204985A1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6BE50CE8" w14:textId="18D01D4F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1447A1">
              <w:rPr>
                <w:rFonts w:ascii="Trebuchet MS" w:hAnsi="Trebuchet MS" w:cs="Arial"/>
                <w:sz w:val="18"/>
                <w:szCs w:val="18"/>
              </w:rPr>
              <w:t>250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2D139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559D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7654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4C1D076D" w14:textId="77777777" w:rsidTr="00B500D4">
        <w:trPr>
          <w:cantSplit/>
        </w:trPr>
        <w:tc>
          <w:tcPr>
            <w:tcW w:w="705" w:type="dxa"/>
            <w:vAlign w:val="center"/>
          </w:tcPr>
          <w:p w14:paraId="3B6CDD4C" w14:textId="77777777" w:rsidR="00670C8B" w:rsidRPr="000D24D4" w:rsidRDefault="00670C8B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475309" w14:textId="31494488" w:rsid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5A72827A" w14:textId="679FD858" w:rsidR="00670C8B" w:rsidRP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7604624D" w14:textId="000D4760" w:rsidR="00670C8B" w:rsidRPr="007F799B" w:rsidRDefault="00096E9A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C61F2B">
              <w:rPr>
                <w:rFonts w:ascii="Trebuchet MS" w:hAnsi="Trebuchet MS" w:cs="Arial"/>
                <w:sz w:val="18"/>
                <w:szCs w:val="18"/>
              </w:rPr>
              <w:t>16</w:t>
            </w:r>
            <w:r w:rsidR="00670C8B">
              <w:rPr>
                <w:rFonts w:ascii="Trebuchet MS" w:hAnsi="Trebuchet MS" w:cs="Arial"/>
                <w:sz w:val="18"/>
                <w:szCs w:val="18"/>
              </w:rPr>
              <w:t>00</w:t>
            </w:r>
            <w:r w:rsidR="006C68CB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13C17F7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70191A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FC106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88B2C6" w14:textId="77777777" w:rsidTr="00B500D4">
        <w:trPr>
          <w:cantSplit/>
        </w:trPr>
        <w:tc>
          <w:tcPr>
            <w:tcW w:w="705" w:type="dxa"/>
            <w:vAlign w:val="center"/>
          </w:tcPr>
          <w:p w14:paraId="4B597C58" w14:textId="77777777" w:rsidR="00AD72AF" w:rsidRPr="00176936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CAAD7A" w14:textId="77777777" w:rsidR="007612CC" w:rsidRPr="007612CC" w:rsidRDefault="007612CC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43040A7E" w14:textId="296E2558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Creepage distance for medium pollution (C level) according to IEC/TS 60815-1, mm 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vAlign w:val="center"/>
          </w:tcPr>
          <w:p w14:paraId="0D136B67" w14:textId="1C81C391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1447A1">
              <w:rPr>
                <w:rFonts w:ascii="Trebuchet MS" w:hAnsi="Trebuchet MS" w:cs="Arial"/>
                <w:sz w:val="18"/>
                <w:szCs w:val="18"/>
              </w:rPr>
              <w:t>1042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0C09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E5120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BF15CF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64278D40" w14:textId="77777777" w:rsidTr="00137CB4">
        <w:trPr>
          <w:cantSplit/>
        </w:trPr>
        <w:tc>
          <w:tcPr>
            <w:tcW w:w="705" w:type="dxa"/>
            <w:vAlign w:val="center"/>
          </w:tcPr>
          <w:p w14:paraId="00AC9390" w14:textId="77777777" w:rsidR="00670C8B" w:rsidRPr="001548D2" w:rsidRDefault="00670C8B" w:rsidP="006C68CB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7B00AE31" w14:textId="5D05D949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konstrukcija/Dimensions and design</w:t>
            </w:r>
          </w:p>
        </w:tc>
      </w:tr>
      <w:tr w:rsidR="00670C8B" w:rsidRPr="000D24D4" w14:paraId="2274D369" w14:textId="77777777" w:rsidTr="001D5007">
        <w:trPr>
          <w:cantSplit/>
        </w:trPr>
        <w:tc>
          <w:tcPr>
            <w:tcW w:w="705" w:type="dxa"/>
            <w:vAlign w:val="center"/>
          </w:tcPr>
          <w:p w14:paraId="6568B689" w14:textId="77777777" w:rsidR="00670C8B" w:rsidRPr="001548D2" w:rsidRDefault="00670C8B" w:rsidP="00670C8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138D29" w14:textId="77777777" w:rsidR="00670C8B" w:rsidRDefault="00670C8B" w:rsidP="00670C8B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</w:t>
            </w:r>
            <w:r w:rsidRPr="00731AC7">
              <w:rPr>
                <w:rFonts w:ascii="Trebuchet MS" w:hAnsi="Trebuchet MS"/>
                <w:sz w:val="18"/>
                <w:szCs w:val="18"/>
              </w:rPr>
              <w:t>ipas/</w:t>
            </w:r>
          </w:p>
          <w:p w14:paraId="7D2F9D94" w14:textId="5C1B5986" w:rsidR="00670C8B" w:rsidRDefault="00670C8B" w:rsidP="00670C8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46AF67EA" w14:textId="0E6715BE" w:rsidR="00670C8B" w:rsidRPr="00670C8B" w:rsidRDefault="00670C8B" w:rsidP="00670C8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Sauso tipo, guma impregnuoto popieriaus</w:t>
            </w:r>
            <w:r>
              <w:rPr>
                <w:rFonts w:ascii="Trebuchet MS" w:hAnsi="Trebuchet MS"/>
                <w:sz w:val="18"/>
                <w:szCs w:val="18"/>
              </w:rPr>
              <w:t xml:space="preserve"> izoliacijos</w:t>
            </w:r>
            <w:r w:rsidRPr="00731AC7">
              <w:rPr>
                <w:rFonts w:ascii="Trebuchet MS" w:hAnsi="Trebuchet MS"/>
                <w:sz w:val="18"/>
                <w:szCs w:val="18"/>
              </w:rPr>
              <w:t xml:space="preserve"> (RIP)</w:t>
            </w:r>
            <w:r>
              <w:rPr>
                <w:rFonts w:ascii="Trebuchet MS" w:hAnsi="Trebuchet MS"/>
                <w:sz w:val="18"/>
                <w:szCs w:val="18"/>
              </w:rPr>
              <w:t xml:space="preserve"> arba guma impregnuotos sintetikos (RIS)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26BD219E" w14:textId="52325180" w:rsidR="00670C8B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Dry type, resin impregnated paper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insulation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(RIP) 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or resin impregnated synthetics (RIS)</w:t>
            </w:r>
            <w:r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BF5EC6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A3AA80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D09871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2C90" w:rsidRPr="000D24D4" w14:paraId="4CD513A9" w14:textId="77777777" w:rsidTr="00041344">
        <w:trPr>
          <w:cantSplit/>
        </w:trPr>
        <w:tc>
          <w:tcPr>
            <w:tcW w:w="705" w:type="dxa"/>
            <w:vAlign w:val="center"/>
          </w:tcPr>
          <w:p w14:paraId="64B57451" w14:textId="77777777" w:rsidR="00242C90" w:rsidRPr="001548D2" w:rsidRDefault="00242C90" w:rsidP="00242C9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FB7D41" w14:textId="77777777" w:rsidR="00242C90" w:rsidRDefault="00242C90" w:rsidP="00242C9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03C271D" w14:textId="5A00FD27" w:rsidR="00242C90" w:rsidRPr="0061786D" w:rsidRDefault="00242C90" w:rsidP="00242C90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278058D" w14:textId="4524CFB2" w:rsidR="0061786D" w:rsidRDefault="0061786D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3EB5354A" w14:textId="5A720007" w:rsidR="00242C90" w:rsidRPr="0061786D" w:rsidRDefault="00242C90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</w:p>
        </w:tc>
        <w:tc>
          <w:tcPr>
            <w:tcW w:w="3687" w:type="dxa"/>
            <w:vAlign w:val="center"/>
          </w:tcPr>
          <w:p w14:paraId="48CA22BC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371B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4F71F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90179" w:rsidRPr="000D24D4" w14:paraId="70858E8B" w14:textId="77777777" w:rsidTr="00041344">
        <w:trPr>
          <w:cantSplit/>
        </w:trPr>
        <w:tc>
          <w:tcPr>
            <w:tcW w:w="705" w:type="dxa"/>
            <w:vAlign w:val="center"/>
          </w:tcPr>
          <w:p w14:paraId="11070F1A" w14:textId="77777777" w:rsidR="00890179" w:rsidRPr="001548D2" w:rsidRDefault="00890179" w:rsidP="00890179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5DFE813" w14:textId="77777777" w:rsidR="00890179" w:rsidRDefault="00890179" w:rsidP="00890179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Maksimalus montavimo padėties kampas/</w:t>
            </w:r>
          </w:p>
          <w:p w14:paraId="56DB0A46" w14:textId="59D7042E" w:rsidR="00890179" w:rsidRPr="00670C8B" w:rsidRDefault="00890179" w:rsidP="00890179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4758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Maximum degree of positioning, °</w:t>
            </w:r>
          </w:p>
        </w:tc>
        <w:tc>
          <w:tcPr>
            <w:tcW w:w="3687" w:type="dxa"/>
            <w:vAlign w:val="center"/>
          </w:tcPr>
          <w:p w14:paraId="2C25F141" w14:textId="28C84C67" w:rsidR="00890179" w:rsidRDefault="00890179" w:rsidP="00890179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≥30</w:t>
            </w:r>
          </w:p>
        </w:tc>
        <w:tc>
          <w:tcPr>
            <w:tcW w:w="3687" w:type="dxa"/>
            <w:vAlign w:val="center"/>
          </w:tcPr>
          <w:p w14:paraId="46A50B93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B9F2C0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A27C41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372DB842" w14:textId="77777777" w:rsidTr="00041344">
        <w:trPr>
          <w:cantSplit/>
        </w:trPr>
        <w:tc>
          <w:tcPr>
            <w:tcW w:w="705" w:type="dxa"/>
            <w:vAlign w:val="center"/>
          </w:tcPr>
          <w:p w14:paraId="2B79A240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4C9F7F" w14:textId="77777777" w:rsidR="00F42213" w:rsidRDefault="00F42213" w:rsidP="00F42213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98623E">
              <w:rPr>
                <w:rFonts w:ascii="Trebuchet MS" w:hAnsi="Trebuchet MS" w:cs="Arial"/>
                <w:sz w:val="18"/>
                <w:szCs w:val="18"/>
              </w:rPr>
              <w:t xml:space="preserve">Mechaninis atsparumas lenkimui / </w:t>
            </w:r>
          </w:p>
          <w:p w14:paraId="745242B2" w14:textId="408F9FA8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14C66">
              <w:rPr>
                <w:rFonts w:ascii="Trebuchet MS" w:hAnsi="Trebuchet MS" w:cs="Arial"/>
                <w:sz w:val="18"/>
                <w:szCs w:val="18"/>
                <w:lang w:val="en-GB"/>
              </w:rPr>
              <w:t>Failing load for bending, N </w:t>
            </w:r>
          </w:p>
        </w:tc>
        <w:tc>
          <w:tcPr>
            <w:tcW w:w="3687" w:type="dxa"/>
            <w:vAlign w:val="center"/>
          </w:tcPr>
          <w:p w14:paraId="12D59184" w14:textId="3F85320C" w:rsidR="00F42213" w:rsidRDefault="00F42213" w:rsidP="00F42213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</w:t>
            </w:r>
            <w:r w:rsidR="001447A1">
              <w:rPr>
                <w:rFonts w:ascii="Trebuchet MS" w:hAnsi="Trebuchet MS"/>
                <w:sz w:val="18"/>
                <w:szCs w:val="18"/>
              </w:rPr>
              <w:t>2</w:t>
            </w:r>
            <w:r>
              <w:rPr>
                <w:rFonts w:ascii="Trebuchet MS" w:hAnsi="Trebuchet MS"/>
                <w:sz w:val="18"/>
                <w:szCs w:val="18"/>
              </w:rPr>
              <w:t>000</w:t>
            </w:r>
          </w:p>
        </w:tc>
        <w:tc>
          <w:tcPr>
            <w:tcW w:w="3687" w:type="dxa"/>
            <w:vAlign w:val="center"/>
          </w:tcPr>
          <w:p w14:paraId="263C295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0A541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4877EE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07D0EB92" w14:textId="77777777" w:rsidTr="001D5007">
        <w:trPr>
          <w:cantSplit/>
        </w:trPr>
        <w:tc>
          <w:tcPr>
            <w:tcW w:w="705" w:type="dxa"/>
            <w:vAlign w:val="center"/>
          </w:tcPr>
          <w:p w14:paraId="4ABF4E5C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282E0673" w14:textId="6F6D7F01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 xml:space="preserve">Reikalavimai įvadų konstrukcijai/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Requirements for bushings design</w:t>
            </w:r>
          </w:p>
        </w:tc>
        <w:tc>
          <w:tcPr>
            <w:tcW w:w="3687" w:type="dxa"/>
          </w:tcPr>
          <w:p w14:paraId="56AE2B98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Kompozitinis izoliatorius su silikono gumos sijonėliais/</w:t>
            </w:r>
          </w:p>
          <w:p w14:paraId="08BA3A41" w14:textId="72CB4526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Composite insulator with silicone rubber sheds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6B59863C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7F959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AD45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6F54AEF0" w14:textId="77777777" w:rsidTr="001D5007">
        <w:trPr>
          <w:cantSplit/>
        </w:trPr>
        <w:tc>
          <w:tcPr>
            <w:tcW w:w="705" w:type="dxa"/>
            <w:vAlign w:val="center"/>
          </w:tcPr>
          <w:p w14:paraId="0A074797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522F11" w14:textId="77777777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B28C853" w14:textId="77777777" w:rsidR="00F42213" w:rsidRDefault="00F42213" w:rsidP="00F42213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Talpinis išvadas izoliacijos dielektrinių nuostolių kampo (tgδ) ir talpos (C) matavimams/</w:t>
            </w:r>
          </w:p>
          <w:p w14:paraId="6FE47664" w14:textId="669A0C5D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Capacitive tap for Measurements of dissipation factor (tgδ) and capacity (C) of insulation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9EC4A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EB0AE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0EA17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DBD9C79" w14:textId="77777777" w:rsidTr="00DF555A">
        <w:trPr>
          <w:cantSplit/>
        </w:trPr>
        <w:tc>
          <w:tcPr>
            <w:tcW w:w="705" w:type="dxa"/>
            <w:vAlign w:val="center"/>
          </w:tcPr>
          <w:p w14:paraId="120C0919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ED9417F" w14:textId="77651F08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2C5BF7F" w14:textId="1075F48B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6FCC16D3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27506CEA" w14:textId="03948329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36F179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E7BEE2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92E08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BE6282C" w14:textId="77777777" w:rsidTr="00DF555A">
        <w:trPr>
          <w:cantSplit/>
        </w:trPr>
        <w:tc>
          <w:tcPr>
            <w:tcW w:w="705" w:type="dxa"/>
            <w:vAlign w:val="center"/>
          </w:tcPr>
          <w:p w14:paraId="2DD0B12E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589A46" w14:textId="013623CC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medžiaga ir padengimas/</w:t>
            </w:r>
          </w:p>
          <w:p w14:paraId="3A2A088E" w14:textId="169FA472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938B7F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Sidabruotas varis/</w:t>
            </w:r>
          </w:p>
          <w:p w14:paraId="7996F710" w14:textId="2B5A4377" w:rsidR="00F42213" w:rsidRPr="006C68CB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C68CB">
              <w:rPr>
                <w:rFonts w:ascii="Trebuchet MS" w:hAnsi="Trebuchet MS"/>
                <w:sz w:val="18"/>
                <w:szCs w:val="18"/>
                <w:lang w:val="en-US"/>
              </w:rPr>
              <w:t>Silvered copper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912BF5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501551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4EB0E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D544221" w14:textId="77777777" w:rsidTr="00DF555A">
        <w:trPr>
          <w:cantSplit/>
        </w:trPr>
        <w:tc>
          <w:tcPr>
            <w:tcW w:w="705" w:type="dxa"/>
            <w:vAlign w:val="center"/>
          </w:tcPr>
          <w:p w14:paraId="7DCFBF2D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E5BE240" w14:textId="679B03FB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Prijungimo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tipas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5E62346" w14:textId="719522A4" w:rsidR="00F42213" w:rsidRPr="00242C9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type</w:t>
            </w:r>
          </w:p>
        </w:tc>
        <w:tc>
          <w:tcPr>
            <w:tcW w:w="3687" w:type="dxa"/>
            <w:vAlign w:val="center"/>
          </w:tcPr>
          <w:p w14:paraId="7E166DE7" w14:textId="47E204A2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Vientisas laidininkas/</w:t>
            </w:r>
          </w:p>
          <w:p w14:paraId="08E40D13" w14:textId="1661F6F1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Solid conductor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FD640C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8113CC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E167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563109C" w14:textId="77777777" w:rsidTr="00DF555A">
        <w:trPr>
          <w:cantSplit/>
        </w:trPr>
        <w:tc>
          <w:tcPr>
            <w:tcW w:w="705" w:type="dxa"/>
            <w:vAlign w:val="center"/>
          </w:tcPr>
          <w:p w14:paraId="7016C616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79D2905" w14:textId="77777777" w:rsidR="009C5DBA" w:rsidRDefault="009C5DBA" w:rsidP="009C5DBA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ilgis be apsauginio gaubto/</w:t>
            </w:r>
          </w:p>
          <w:p w14:paraId="34BA3420" w14:textId="19D89B2F" w:rsidR="00F42213" w:rsidRPr="00242C90" w:rsidRDefault="009C5DBA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Length of oil side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without end shield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666E8C76" w14:textId="78CEC99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</w:t>
            </w:r>
            <w:r w:rsidR="001447A1">
              <w:rPr>
                <w:rFonts w:ascii="Trebuchet MS" w:hAnsi="Trebuchet MS"/>
                <w:sz w:val="18"/>
                <w:szCs w:val="18"/>
              </w:rPr>
              <w:t>440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A0F66B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E4E1EE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BC6B0A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494F567C" w14:textId="77777777" w:rsidTr="00DF555A">
        <w:trPr>
          <w:cantSplit/>
        </w:trPr>
        <w:tc>
          <w:tcPr>
            <w:tcW w:w="705" w:type="dxa"/>
            <w:vAlign w:val="center"/>
          </w:tcPr>
          <w:p w14:paraId="4DB00CFC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B75E9F1" w14:textId="77777777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Srovės transformatoriaus dalies ilgis</w:t>
            </w:r>
          </w:p>
          <w:p w14:paraId="75EEF8A2" w14:textId="107A36A1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 transformer extension length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C55DED" w14:textId="745C2689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1447A1">
              <w:rPr>
                <w:rFonts w:ascii="Trebuchet MS" w:hAnsi="Trebuchet MS"/>
                <w:sz w:val="18"/>
                <w:szCs w:val="18"/>
              </w:rPr>
              <w:t>300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DB14F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4B509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5F33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6861E081" w14:textId="77777777" w:rsidTr="00DF555A">
        <w:trPr>
          <w:cantSplit/>
        </w:trPr>
        <w:tc>
          <w:tcPr>
            <w:tcW w:w="705" w:type="dxa"/>
            <w:vAlign w:val="center"/>
          </w:tcPr>
          <w:p w14:paraId="1A6DCB51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232A859" w14:textId="520B07FA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diametras/</w:t>
            </w:r>
          </w:p>
          <w:p w14:paraId="011DB3F4" w14:textId="556A2008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267DC">
              <w:rPr>
                <w:rFonts w:ascii="Trebuchet MS" w:hAnsi="Trebuchet MS" w:cs="Arial"/>
                <w:color w:val="000000"/>
                <w:sz w:val="18"/>
                <w:szCs w:val="18"/>
              </w:rPr>
              <w:t>Diameter of oil side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8D3CBA" w14:textId="437FFD83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</w:t>
            </w:r>
            <w:r w:rsidR="001447A1">
              <w:rPr>
                <w:rFonts w:ascii="Trebuchet MS" w:hAnsi="Trebuchet MS"/>
                <w:sz w:val="18"/>
                <w:szCs w:val="18"/>
              </w:rPr>
              <w:t>100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45FA86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CC4DF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7A85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1BF058C" w14:textId="77777777" w:rsidTr="00D4759A">
        <w:trPr>
          <w:cantSplit/>
        </w:trPr>
        <w:tc>
          <w:tcPr>
            <w:tcW w:w="705" w:type="dxa"/>
            <w:vAlign w:val="center"/>
          </w:tcPr>
          <w:p w14:paraId="2527A769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BD528C" w14:textId="283F1366" w:rsidR="00F42213" w:rsidRPr="007267DC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267DC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Flanšo varžtų angų apskritimo skersmuo / </w:t>
            </w:r>
          </w:p>
          <w:p w14:paraId="7D4E2B8E" w14:textId="4C7DC04A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267DC">
              <w:rPr>
                <w:rFonts w:ascii="Trebuchet MS" w:hAnsi="Trebuchet MS" w:cs="Arial"/>
                <w:color w:val="000000"/>
                <w:sz w:val="18"/>
                <w:szCs w:val="18"/>
              </w:rPr>
              <w:t>Circle diameter of flange bolt holes, mm</w:t>
            </w:r>
          </w:p>
        </w:tc>
        <w:tc>
          <w:tcPr>
            <w:tcW w:w="3687" w:type="dxa"/>
            <w:vAlign w:val="center"/>
          </w:tcPr>
          <w:p w14:paraId="3AE9D136" w14:textId="0A61DCDD" w:rsidR="00F42213" w:rsidRDefault="001447A1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185</w:t>
            </w:r>
            <w:r w:rsidR="00F42213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="00F42213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70BCA6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5FA2D5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F6BD0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3EBF9FF" w14:textId="77777777" w:rsidTr="00DF555A">
        <w:trPr>
          <w:cantSplit/>
        </w:trPr>
        <w:tc>
          <w:tcPr>
            <w:tcW w:w="705" w:type="dxa"/>
            <w:vAlign w:val="center"/>
          </w:tcPr>
          <w:p w14:paraId="1D0FADE6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6BFE8F" w14:textId="099F71FA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 išorinis diametras</w:t>
            </w:r>
          </w:p>
          <w:p w14:paraId="7D8F1483" w14:textId="4DF76830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267DC">
              <w:rPr>
                <w:rFonts w:ascii="Trebuchet MS" w:hAnsi="Trebuchet MS" w:cs="Arial"/>
                <w:color w:val="000000"/>
                <w:sz w:val="18"/>
                <w:szCs w:val="18"/>
              </w:rPr>
              <w:t>Outer diameter of flange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7512DC20" w14:textId="5EB81C6B" w:rsidR="00F42213" w:rsidRDefault="001447A1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225</w:t>
            </w:r>
            <w:r w:rsidR="00F42213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="00F42213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F939F4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513C2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7E9A2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EDBC36C" w14:textId="77777777" w:rsidTr="001061DC">
        <w:trPr>
          <w:cantSplit/>
        </w:trPr>
        <w:tc>
          <w:tcPr>
            <w:tcW w:w="705" w:type="dxa"/>
            <w:vAlign w:val="center"/>
          </w:tcPr>
          <w:p w14:paraId="4B7DC825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B79E423" w14:textId="45D6059F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lanšo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varžtų skylės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374117A" w14:textId="4D804C2E" w:rsidR="00F42213" w:rsidRPr="00242C9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Flange mounting holes</w:t>
            </w:r>
          </w:p>
        </w:tc>
        <w:tc>
          <w:tcPr>
            <w:tcW w:w="3687" w:type="dxa"/>
            <w:vAlign w:val="center"/>
          </w:tcPr>
          <w:p w14:paraId="06CF4D97" w14:textId="1DFBD31D" w:rsidR="00F42213" w:rsidRDefault="001447A1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6</w:t>
            </w:r>
            <w:r w:rsidR="00F42213">
              <w:rPr>
                <w:rFonts w:ascii="Trebuchet MS" w:hAnsi="Trebuchet MS"/>
                <w:sz w:val="18"/>
                <w:szCs w:val="18"/>
              </w:rPr>
              <w:t>xd1</w:t>
            </w:r>
            <w:r w:rsidR="00EB4AF6">
              <w:rPr>
                <w:rFonts w:ascii="Trebuchet MS" w:hAnsi="Trebuchet MS"/>
                <w:sz w:val="18"/>
                <w:szCs w:val="18"/>
              </w:rPr>
              <w:t>4-18</w:t>
            </w:r>
            <w:r w:rsidR="00F42213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="00F42213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E04C4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DB495D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9A3B2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01572578" w14:textId="77777777" w:rsidR="00BC05EF" w:rsidRDefault="00BC05EF">
      <w:pPr>
        <w:rPr>
          <w:rFonts w:ascii="Trebuchet MS" w:hAnsi="Trebuchet MS"/>
          <w:sz w:val="18"/>
          <w:szCs w:val="18"/>
        </w:rPr>
      </w:pPr>
    </w:p>
    <w:p w14:paraId="60B0AEEC" w14:textId="77777777" w:rsidR="00FD62CC" w:rsidRDefault="00FD62CC">
      <w:pPr>
        <w:rPr>
          <w:rFonts w:ascii="Trebuchet MS" w:hAnsi="Trebuchet MS"/>
          <w:sz w:val="18"/>
          <w:szCs w:val="18"/>
        </w:rPr>
      </w:pPr>
    </w:p>
    <w:p w14:paraId="2E5C1154" w14:textId="77777777" w:rsidR="00FD62CC" w:rsidRPr="000D24D4" w:rsidRDefault="00FD62CC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AD4CE4" w:rsidRPr="000D24D4" w14:paraId="014A2DB6" w14:textId="77777777" w:rsidTr="00AD4CE4">
        <w:tc>
          <w:tcPr>
            <w:tcW w:w="15163" w:type="dxa"/>
          </w:tcPr>
          <w:p w14:paraId="413DB717" w14:textId="56F87EB0" w:rsidR="00643C6C" w:rsidRPr="00045D75" w:rsidRDefault="00643C6C" w:rsidP="00643C6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0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 w:rsidR="00045D7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="00045D75"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3769C010" w14:textId="77777777" w:rsidR="00643C6C" w:rsidRPr="00143E26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</w:p>
          <w:p w14:paraId="6EF9F6BC" w14:textId="213D7F9B" w:rsidR="00643C6C" w:rsidRPr="003B1012" w:rsidRDefault="006C68CB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067B6ABC" w14:textId="100854C0" w:rsidR="00643C6C" w:rsidRPr="003B1012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a) Įrenginio gamintojo katalogo ir/ar techninių parametrų suvestinės</w:t>
            </w:r>
            <w:r w:rsidR="006C68C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kopija</w:t>
            </w:r>
            <w:r w:rsidR="0063433B"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</w:t>
            </w:r>
            <w:r w:rsidR="001E4458"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B2B11EB" w14:textId="77777777" w:rsidR="00C655C5" w:rsidRDefault="00643C6C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lastRenderedPageBreak/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 w:rsidR="001E445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024BDBA" w14:textId="77777777" w:rsid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0EFFAADA" w14:textId="5F268F11" w:rsidR="006C68CB" w:rsidRP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</w:tbl>
    <w:p w14:paraId="24866A29" w14:textId="77777777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1" w:name="_Hlk83665261"/>
      <w:bookmarkEnd w:id="0"/>
    </w:p>
    <w:bookmarkEnd w:id="1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p w14:paraId="2073A465" w14:textId="6C75C4E1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2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40D9E13C" w14:textId="6E892122" w:rsidR="000C3440" w:rsidRDefault="000C3440" w:rsidP="00CE46A8">
      <w:pPr>
        <w:rPr>
          <w:rFonts w:ascii="Trebuchet MS" w:hAnsi="Trebuchet MS"/>
          <w:sz w:val="18"/>
          <w:szCs w:val="18"/>
        </w:rPr>
      </w:pPr>
    </w:p>
    <w:p w14:paraId="1DC8F902" w14:textId="42058BAE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69CC76C3" w14:textId="63F50DE6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4B232272" w14:textId="1DED4CDA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32E6BC08" w14:textId="58C85227" w:rsidR="00D2052F" w:rsidRDefault="00D2052F" w:rsidP="00CE46A8">
      <w:pPr>
        <w:rPr>
          <w:rFonts w:ascii="Trebuchet MS" w:hAnsi="Trebuchet MS"/>
          <w:sz w:val="18"/>
          <w:szCs w:val="18"/>
        </w:rPr>
      </w:pPr>
    </w:p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3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51CA0" w14:textId="77777777" w:rsidR="00FB606C" w:rsidRDefault="00FB606C" w:rsidP="009137D7">
      <w:r>
        <w:separator/>
      </w:r>
    </w:p>
  </w:endnote>
  <w:endnote w:type="continuationSeparator" w:id="0">
    <w:p w14:paraId="31F910E3" w14:textId="77777777" w:rsidR="00FB606C" w:rsidRDefault="00FB606C" w:rsidP="009137D7">
      <w:r>
        <w:continuationSeparator/>
      </w:r>
    </w:p>
  </w:endnote>
  <w:endnote w:type="continuationNotice" w:id="1">
    <w:p w14:paraId="7B0C738D" w14:textId="77777777" w:rsidR="00FB606C" w:rsidRDefault="00FB60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F2C02" w14:textId="77777777" w:rsidR="00FB606C" w:rsidRDefault="00FB606C" w:rsidP="009137D7">
      <w:r>
        <w:separator/>
      </w:r>
    </w:p>
  </w:footnote>
  <w:footnote w:type="continuationSeparator" w:id="0">
    <w:p w14:paraId="6EC23E75" w14:textId="77777777" w:rsidR="00FB606C" w:rsidRDefault="00FB606C" w:rsidP="009137D7">
      <w:r>
        <w:continuationSeparator/>
      </w:r>
    </w:p>
  </w:footnote>
  <w:footnote w:type="continuationNotice" w:id="1">
    <w:p w14:paraId="1A7C2CC0" w14:textId="77777777" w:rsidR="00FB606C" w:rsidRDefault="00FB60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177EF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96E9A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191"/>
    <w:rsid w:val="000F76E5"/>
    <w:rsid w:val="00100044"/>
    <w:rsid w:val="0010040B"/>
    <w:rsid w:val="00101278"/>
    <w:rsid w:val="00102EA4"/>
    <w:rsid w:val="001034D5"/>
    <w:rsid w:val="0010354B"/>
    <w:rsid w:val="00103D9E"/>
    <w:rsid w:val="00106B19"/>
    <w:rsid w:val="00107A56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3E26"/>
    <w:rsid w:val="001442F1"/>
    <w:rsid w:val="001447A1"/>
    <w:rsid w:val="00144BC9"/>
    <w:rsid w:val="00145248"/>
    <w:rsid w:val="001452BF"/>
    <w:rsid w:val="0014648B"/>
    <w:rsid w:val="00146F87"/>
    <w:rsid w:val="00147E3C"/>
    <w:rsid w:val="00150F46"/>
    <w:rsid w:val="0015356B"/>
    <w:rsid w:val="0015360F"/>
    <w:rsid w:val="00153C28"/>
    <w:rsid w:val="001540AB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DB8"/>
    <w:rsid w:val="0017048D"/>
    <w:rsid w:val="00171140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E3A"/>
    <w:rsid w:val="001B5FB8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1F06"/>
    <w:rsid w:val="001D239E"/>
    <w:rsid w:val="001D3F94"/>
    <w:rsid w:val="001D5C70"/>
    <w:rsid w:val="001D5DF2"/>
    <w:rsid w:val="001D63E5"/>
    <w:rsid w:val="001D66A1"/>
    <w:rsid w:val="001D7525"/>
    <w:rsid w:val="001E0967"/>
    <w:rsid w:val="001E0A68"/>
    <w:rsid w:val="001E1811"/>
    <w:rsid w:val="001E38F3"/>
    <w:rsid w:val="001E416C"/>
    <w:rsid w:val="001E4458"/>
    <w:rsid w:val="001E6B60"/>
    <w:rsid w:val="001F02D6"/>
    <w:rsid w:val="001F04D0"/>
    <w:rsid w:val="001F0ABC"/>
    <w:rsid w:val="001F0F72"/>
    <w:rsid w:val="001F1094"/>
    <w:rsid w:val="001F5746"/>
    <w:rsid w:val="001F63D9"/>
    <w:rsid w:val="001F76F7"/>
    <w:rsid w:val="00200AE7"/>
    <w:rsid w:val="00201073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2C90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67EE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EF6"/>
    <w:rsid w:val="00266661"/>
    <w:rsid w:val="00266896"/>
    <w:rsid w:val="00266D7D"/>
    <w:rsid w:val="002674F3"/>
    <w:rsid w:val="002676FC"/>
    <w:rsid w:val="00270115"/>
    <w:rsid w:val="0027028D"/>
    <w:rsid w:val="002716B8"/>
    <w:rsid w:val="002731A1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D68EA"/>
    <w:rsid w:val="002E1024"/>
    <w:rsid w:val="002E4498"/>
    <w:rsid w:val="002E5048"/>
    <w:rsid w:val="002E6C8D"/>
    <w:rsid w:val="002E7689"/>
    <w:rsid w:val="002F2556"/>
    <w:rsid w:val="002F397E"/>
    <w:rsid w:val="002F3D85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075DA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2AF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663F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52F7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2500"/>
    <w:rsid w:val="0046255C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32C8"/>
    <w:rsid w:val="004E506E"/>
    <w:rsid w:val="004E543C"/>
    <w:rsid w:val="004E63E2"/>
    <w:rsid w:val="004E6CB8"/>
    <w:rsid w:val="004E7397"/>
    <w:rsid w:val="004F04ED"/>
    <w:rsid w:val="004F1D71"/>
    <w:rsid w:val="004F36DD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07B21"/>
    <w:rsid w:val="00510C6D"/>
    <w:rsid w:val="00510D02"/>
    <w:rsid w:val="005118FC"/>
    <w:rsid w:val="0051243D"/>
    <w:rsid w:val="005127E5"/>
    <w:rsid w:val="00514DE7"/>
    <w:rsid w:val="00515EFB"/>
    <w:rsid w:val="00516F0E"/>
    <w:rsid w:val="005172ED"/>
    <w:rsid w:val="00517CB1"/>
    <w:rsid w:val="00520A6B"/>
    <w:rsid w:val="005213BE"/>
    <w:rsid w:val="0052192D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66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6D8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0EE"/>
    <w:rsid w:val="00612E80"/>
    <w:rsid w:val="0061532A"/>
    <w:rsid w:val="0061637E"/>
    <w:rsid w:val="0061726B"/>
    <w:rsid w:val="0061786D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675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0C8B"/>
    <w:rsid w:val="00671B7D"/>
    <w:rsid w:val="00672E20"/>
    <w:rsid w:val="00675EEE"/>
    <w:rsid w:val="006767A3"/>
    <w:rsid w:val="00677C7D"/>
    <w:rsid w:val="00680F41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63DC"/>
    <w:rsid w:val="006A1CBD"/>
    <w:rsid w:val="006A292C"/>
    <w:rsid w:val="006A3FCC"/>
    <w:rsid w:val="006A57DA"/>
    <w:rsid w:val="006B007E"/>
    <w:rsid w:val="006B211C"/>
    <w:rsid w:val="006B54E2"/>
    <w:rsid w:val="006B618F"/>
    <w:rsid w:val="006B7155"/>
    <w:rsid w:val="006C0643"/>
    <w:rsid w:val="006C17CE"/>
    <w:rsid w:val="006C37B5"/>
    <w:rsid w:val="006C680E"/>
    <w:rsid w:val="006C68CB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67DC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21E6"/>
    <w:rsid w:val="007545DB"/>
    <w:rsid w:val="007549EE"/>
    <w:rsid w:val="00754C3D"/>
    <w:rsid w:val="00756841"/>
    <w:rsid w:val="00757241"/>
    <w:rsid w:val="007606A6"/>
    <w:rsid w:val="00761278"/>
    <w:rsid w:val="007612CC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1A5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20A6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87A55"/>
    <w:rsid w:val="00890179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038B"/>
    <w:rsid w:val="008A3106"/>
    <w:rsid w:val="008A3E2F"/>
    <w:rsid w:val="008A63CB"/>
    <w:rsid w:val="008A6E45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07424"/>
    <w:rsid w:val="009103BC"/>
    <w:rsid w:val="009113E4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DF6"/>
    <w:rsid w:val="009230E8"/>
    <w:rsid w:val="00924362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671"/>
    <w:rsid w:val="00962E31"/>
    <w:rsid w:val="00963CAA"/>
    <w:rsid w:val="00963DC0"/>
    <w:rsid w:val="009655A7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01AF"/>
    <w:rsid w:val="009C1AF9"/>
    <w:rsid w:val="009C256C"/>
    <w:rsid w:val="009C25F8"/>
    <w:rsid w:val="009C27B9"/>
    <w:rsid w:val="009C3F73"/>
    <w:rsid w:val="009C4060"/>
    <w:rsid w:val="009C4797"/>
    <w:rsid w:val="009C47F1"/>
    <w:rsid w:val="009C4886"/>
    <w:rsid w:val="009C5DBA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A70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26057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1F2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0CE6"/>
    <w:rsid w:val="00C712B3"/>
    <w:rsid w:val="00C72397"/>
    <w:rsid w:val="00C725CB"/>
    <w:rsid w:val="00C752DE"/>
    <w:rsid w:val="00C75350"/>
    <w:rsid w:val="00C76CB7"/>
    <w:rsid w:val="00C804A8"/>
    <w:rsid w:val="00C835D1"/>
    <w:rsid w:val="00C84641"/>
    <w:rsid w:val="00C86ECC"/>
    <w:rsid w:val="00C90F0C"/>
    <w:rsid w:val="00C910A2"/>
    <w:rsid w:val="00C92B6D"/>
    <w:rsid w:val="00C9344B"/>
    <w:rsid w:val="00C93F5A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E8F"/>
    <w:rsid w:val="00D03A82"/>
    <w:rsid w:val="00D03C5C"/>
    <w:rsid w:val="00D03DBA"/>
    <w:rsid w:val="00D0444E"/>
    <w:rsid w:val="00D05140"/>
    <w:rsid w:val="00D059D3"/>
    <w:rsid w:val="00D05A4F"/>
    <w:rsid w:val="00D05EEB"/>
    <w:rsid w:val="00D06A70"/>
    <w:rsid w:val="00D07A98"/>
    <w:rsid w:val="00D07EF7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61BF"/>
    <w:rsid w:val="00D665DD"/>
    <w:rsid w:val="00D70957"/>
    <w:rsid w:val="00D70D6B"/>
    <w:rsid w:val="00D741D9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370A"/>
    <w:rsid w:val="00DD3CE3"/>
    <w:rsid w:val="00DD49FB"/>
    <w:rsid w:val="00DD592C"/>
    <w:rsid w:val="00DD6DBA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0711D"/>
    <w:rsid w:val="00E11275"/>
    <w:rsid w:val="00E11530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2CA9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0E4"/>
    <w:rsid w:val="00E4651A"/>
    <w:rsid w:val="00E46F7D"/>
    <w:rsid w:val="00E470B4"/>
    <w:rsid w:val="00E5290D"/>
    <w:rsid w:val="00E52C43"/>
    <w:rsid w:val="00E53572"/>
    <w:rsid w:val="00E559E1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4AF6"/>
    <w:rsid w:val="00EB6378"/>
    <w:rsid w:val="00EB6DF0"/>
    <w:rsid w:val="00EB74A2"/>
    <w:rsid w:val="00EC06E7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01B8"/>
    <w:rsid w:val="00F30991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2213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DE3"/>
    <w:rsid w:val="00FB3F46"/>
    <w:rsid w:val="00FB4C4D"/>
    <w:rsid w:val="00FB5D49"/>
    <w:rsid w:val="00FB606C"/>
    <w:rsid w:val="00FB722E"/>
    <w:rsid w:val="00FB763C"/>
    <w:rsid w:val="00FC3A2B"/>
    <w:rsid w:val="00FC3CDF"/>
    <w:rsid w:val="00FD11F1"/>
    <w:rsid w:val="00FD3AAA"/>
    <w:rsid w:val="00FD4629"/>
    <w:rsid w:val="00FD526D"/>
    <w:rsid w:val="00FD5C2B"/>
    <w:rsid w:val="00FD62CC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Vaidotas Rukša</cp:lastModifiedBy>
  <cp:revision>22</cp:revision>
  <cp:lastPrinted>2019-11-13T13:11:00Z</cp:lastPrinted>
  <dcterms:created xsi:type="dcterms:W3CDTF">2024-12-30T08:41:00Z</dcterms:created>
  <dcterms:modified xsi:type="dcterms:W3CDTF">2026-02-17T12:00:00Z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